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</w:r>
      <w:bookmarkStart w:id="0" w:name="__DdeLink__269_4258653418"/>
      <w:bookmarkStart w:id="1" w:name="__DdeLink__269_4258653418"/>
      <w:bookmarkEnd w:id="1"/>
    </w:p>
    <w:p>
      <w:pPr>
        <w:pStyle w:val="Normal"/>
        <w:jc w:val="center"/>
        <w:rPr>
          <w:rFonts w:ascii="Arial" w:hAnsi="Arial" w:cs="Arial"/>
          <w:b/>
          <w:b/>
          <w:i/>
          <w:i/>
          <w:sz w:val="14"/>
          <w:szCs w:val="14"/>
        </w:rPr>
      </w:pPr>
      <w:r>
        <w:rPr>
          <w:rFonts w:cs="Arial" w:ascii="Arial" w:hAnsi="Arial"/>
          <w:b/>
          <w:i/>
          <w:sz w:val="14"/>
          <w:szCs w:val="1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164465</wp:posOffset>
            </wp:positionH>
            <wp:positionV relativeFrom="paragraph">
              <wp:posOffset>20955</wp:posOffset>
            </wp:positionV>
            <wp:extent cx="1724660" cy="44259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Arial" w:ascii="Arial" w:hAnsi="Arial"/>
          <w:b/>
          <w:i/>
          <w:sz w:val="36"/>
        </w:rPr>
        <w:t xml:space="preserve">Rapporto Arbitrale </w:t>
      </w:r>
      <w:r>
        <w:rPr>
          <w:rFonts w:cs="Arial" w:ascii="Arial" w:hAnsi="Arial"/>
          <w:b/>
          <w:i/>
          <w:sz w:val="36"/>
        </w:rPr>
        <w:t>Pallavolo</w:t>
      </w:r>
    </w:p>
    <w:p>
      <w:pPr>
        <w:pStyle w:val="Titolo1"/>
        <w:numPr>
          <w:ilvl w:val="0"/>
          <w:numId w:val="2"/>
        </w:numPr>
        <w:tabs>
          <w:tab w:val="left" w:pos="0" w:leader="none"/>
        </w:tabs>
        <w:ind w:left="0" w:right="0" w:hanging="0"/>
        <w:rPr>
          <w:rFonts w:cs="Arial"/>
          <w:b/>
          <w:b/>
          <w:i/>
          <w:i/>
          <w:iCs/>
          <w:sz w:val="36"/>
        </w:rPr>
      </w:pPr>
      <w:r>
        <w:rPr>
          <w:rFonts w:cs="Arial"/>
          <w:b/>
          <w:i/>
          <w:iCs/>
          <w:sz w:val="36"/>
        </w:rPr>
      </w:r>
    </w:p>
    <w:p>
      <w:pPr>
        <w:pStyle w:val="Corpodeltesto"/>
        <w:rPr/>
      </w:pPr>
      <w:r>
        <w:rPr>
          <w:rFonts w:cs="Arial"/>
          <w:b/>
          <w:bCs/>
          <w:i/>
          <w:iCs/>
        </w:rPr>
        <w:t xml:space="preserve">Gara della cat. </w:t>
      </w:r>
      <w:r>
        <w:rPr>
          <w:rFonts w:cs="Arial"/>
          <w:b/>
          <w:bCs/>
          <w:i/>
          <w:iCs/>
          <w:sz w:val="20"/>
        </w:rPr>
        <w:t>……………………………………………</w:t>
      </w:r>
      <w:r>
        <w:rPr>
          <w:rFonts w:cs="Arial"/>
          <w:b/>
          <w:bCs/>
          <w:i/>
          <w:iCs/>
        </w:rPr>
        <w:t xml:space="preserve">  giocata a </w:t>
      </w:r>
      <w:r>
        <w:rPr>
          <w:rFonts w:cs="Arial"/>
          <w:b/>
          <w:bCs/>
          <w:i/>
          <w:iCs/>
          <w:sz w:val="20"/>
        </w:rPr>
        <w:t>…………………………………………</w:t>
      </w:r>
    </w:p>
    <w:p>
      <w:pPr>
        <w:pStyle w:val="Corpodeltesto"/>
        <w:rPr>
          <w:rFonts w:ascii="Arial" w:hAnsi="Arial" w:cs="Arial"/>
          <w:b/>
          <w:b/>
          <w:bCs/>
          <w:i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</w:r>
    </w:p>
    <w:p>
      <w:pPr>
        <w:pStyle w:val="Corpodeltesto"/>
        <w:rPr/>
      </w:pPr>
      <w:r>
        <w:rPr>
          <w:rFonts w:cs="Arial"/>
          <w:b/>
          <w:bCs/>
          <w:i/>
          <w:iCs/>
        </w:rPr>
        <w:t xml:space="preserve">il </w:t>
      </w:r>
      <w:r>
        <w:rPr>
          <w:rFonts w:cs="Arial"/>
          <w:b/>
          <w:bCs/>
          <w:i/>
          <w:iCs/>
          <w:sz w:val="20"/>
        </w:rPr>
        <w:t>…………………………</w:t>
      </w:r>
      <w:r>
        <w:rPr>
          <w:rFonts w:cs="Arial"/>
          <w:b/>
          <w:bCs/>
          <w:i/>
          <w:iCs/>
        </w:rPr>
        <w:t xml:space="preserve"> Campo </w:t>
      </w:r>
      <w:r>
        <w:rPr>
          <w:rFonts w:cs="Arial"/>
          <w:b/>
          <w:bCs/>
          <w:i/>
          <w:iCs/>
          <w:sz w:val="20"/>
        </w:rPr>
        <w:t>………………………………………………….</w:t>
      </w:r>
      <w:r>
        <w:rPr>
          <w:rFonts w:cs="Arial"/>
          <w:b/>
          <w:bCs/>
          <w:i/>
          <w:iCs/>
        </w:rPr>
        <w:t xml:space="preserve"> Ore </w:t>
      </w:r>
      <w:r>
        <w:rPr>
          <w:rFonts w:cs="Arial"/>
          <w:b/>
          <w:bCs/>
          <w:i/>
          <w:iCs/>
          <w:sz w:val="20"/>
        </w:rPr>
        <w:t xml:space="preserve"> …………………………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sz w:val="20"/>
        </w:rPr>
      </w:pPr>
      <w:r>
        <w:rPr>
          <w:rFonts w:cs="Arial" w:ascii="Arial" w:hAnsi="Arial"/>
          <w:b/>
          <w:bCs/>
          <w:i/>
          <w:iCs/>
          <w:sz w:val="20"/>
        </w:rPr>
      </w:r>
    </w:p>
    <w:p>
      <w:pPr>
        <w:pStyle w:val="Titolo1"/>
        <w:numPr>
          <w:ilvl w:val="0"/>
          <w:numId w:val="2"/>
        </w:numPr>
        <w:tabs>
          <w:tab w:val="left" w:pos="0" w:leader="none"/>
        </w:tabs>
        <w:ind w:left="0" w:right="0" w:hanging="0"/>
        <w:jc w:val="center"/>
        <w:rPr>
          <w:rFonts w:ascii="Arial" w:hAnsi="Arial" w:cs="Arial"/>
          <w:b/>
          <w:b/>
          <w:bCs w:val="false"/>
          <w:i/>
          <w:i/>
          <w:iCs/>
          <w:sz w:val="20"/>
        </w:rPr>
      </w:pPr>
      <w:r>
        <w:rPr>
          <w:rFonts w:cs="Arial"/>
          <w:b/>
          <w:bCs w:val="false"/>
          <w:i/>
          <w:iCs/>
          <w:sz w:val="20"/>
        </w:rPr>
      </w:r>
    </w:p>
    <w:p>
      <w:pPr>
        <w:pStyle w:val="Titolo1"/>
        <w:numPr>
          <w:ilvl w:val="0"/>
          <w:numId w:val="2"/>
        </w:numPr>
        <w:tabs>
          <w:tab w:val="left" w:pos="0" w:leader="none"/>
        </w:tabs>
        <w:ind w:left="0" w:right="0" w:hanging="0"/>
        <w:jc w:val="center"/>
        <w:rPr>
          <w:b/>
          <w:b/>
          <w:bCs/>
        </w:rPr>
      </w:pPr>
      <w:r>
        <w:rPr>
          <w:b/>
          <w:bCs/>
        </w:rPr>
        <w:t>Arbitri designati</w:t>
      </w:r>
    </w:p>
    <w:tbl>
      <w:tblPr>
        <w:tblW w:w="9808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619"/>
        <w:gridCol w:w="3896"/>
        <w:gridCol w:w="3293"/>
      </w:tblGrid>
      <w:tr>
        <w:trPr/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  <w:t>Qualifica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  <w:t>Cognome e Nome</w:t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  <w:t>Comitato di appartenenza</w:t>
            </w:r>
          </w:p>
        </w:tc>
      </w:tr>
      <w:tr>
        <w:trPr/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  <w:t>1° Arbitro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</w:r>
          </w:p>
        </w:tc>
      </w:tr>
      <w:tr>
        <w:trPr/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  <w:t>2° Arbitro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</w:r>
          </w:p>
        </w:tc>
      </w:tr>
      <w:tr>
        <w:trPr/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Arial" w:ascii="Arial" w:hAnsi="Arial"/>
                <w:bCs/>
                <w:iCs/>
                <w:sz w:val="22"/>
              </w:rPr>
              <w:t>Segnapunti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</w:r>
          </w:p>
        </w:tc>
        <w:tc>
          <w:tcPr>
            <w:tcW w:w="3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cs="Arial" w:ascii="Arial" w:hAnsi="Arial"/>
                <w:bCs/>
                <w:iCs/>
                <w:sz w:val="22"/>
              </w:rPr>
            </w:r>
          </w:p>
        </w:tc>
      </w:tr>
    </w:tbl>
    <w:p>
      <w:pPr>
        <w:pStyle w:val="Titolo1"/>
        <w:numPr>
          <w:ilvl w:val="0"/>
          <w:numId w:val="2"/>
        </w:numPr>
        <w:tabs>
          <w:tab w:val="left" w:pos="0" w:leader="none"/>
        </w:tabs>
        <w:ind w:left="0" w:right="0" w:hanging="0"/>
        <w:jc w:val="center"/>
        <w:rPr/>
      </w:pPr>
      <w:r>
        <w:rPr/>
        <w:br/>
      </w:r>
      <w:r>
        <w:rPr>
          <w:b/>
          <w:bCs/>
        </w:rPr>
        <w:t>Risultato della gara</w:t>
      </w:r>
    </w:p>
    <w:tbl>
      <w:tblPr>
        <w:tblW w:w="9808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81"/>
        <w:gridCol w:w="2908"/>
        <w:gridCol w:w="3219"/>
      </w:tblGrid>
      <w:tr>
        <w:trPr/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  <w:t>Società</w:t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i/>
                <w:iCs/>
                <w:sz w:val="22"/>
              </w:rPr>
              <w:t>Set VInti</w:t>
            </w:r>
          </w:p>
        </w:tc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i/>
                <w:iCs/>
                <w:sz w:val="22"/>
              </w:rPr>
              <w:t>Punti</w:t>
            </w:r>
            <w:r>
              <w:rPr>
                <w:rFonts w:cs="Arial" w:ascii="Arial" w:hAnsi="Arial"/>
                <w:i/>
                <w:iCs/>
                <w:sz w:val="22"/>
              </w:rPr>
              <w:t xml:space="preserve"> segnati</w:t>
            </w:r>
          </w:p>
        </w:tc>
      </w:tr>
      <w:tr>
        <w:trPr/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</w:r>
          </w:p>
        </w:tc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</w:r>
          </w:p>
        </w:tc>
      </w:tr>
      <w:tr>
        <w:trPr/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</w:r>
          </w:p>
        </w:tc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</w:r>
          </w:p>
        </w:tc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i/>
                <w:iCs/>
                <w:sz w:val="22"/>
              </w:rPr>
            </w:r>
          </w:p>
        </w:tc>
      </w:tr>
    </w:tbl>
    <w:p>
      <w:pPr>
        <w:pStyle w:val="Normal"/>
        <w:jc w:val="center"/>
        <w:rPr>
          <w:rFonts w:ascii="Arial" w:hAnsi="Arial" w:eastAsia="Arial" w:cs="Arial"/>
          <w:bCs/>
          <w:sz w:val="24"/>
        </w:rPr>
      </w:pPr>
      <w:r>
        <w:rPr/>
      </w:r>
    </w:p>
    <w:p>
      <w:pPr>
        <w:pStyle w:val="Corpodeltesto"/>
        <w:rPr/>
      </w:pPr>
      <w:r>
        <w:rPr>
          <w:b/>
          <w:bCs/>
          <w:i/>
          <w:iCs/>
          <w:sz w:val="22"/>
        </w:rPr>
        <w:t xml:space="preserve">Comportamento dei dirigenti, allenatori, massaggiatori, medici sociali, </w:t>
      </w:r>
      <w:r>
        <w:rPr>
          <w:b/>
          <w:bCs/>
          <w:i/>
          <w:iCs/>
          <w:sz w:val="22"/>
        </w:rPr>
        <w:t>pubblico</w:t>
      </w:r>
      <w:r>
        <w:rPr>
          <w:b/>
          <w:bCs/>
          <w:i/>
          <w:iCs/>
          <w:sz w:val="22"/>
        </w:rPr>
        <w:t xml:space="preserve"> </w:t>
      </w:r>
      <w:r>
        <w:rPr>
          <w:b w:val="false"/>
          <w:bCs w:val="false"/>
          <w:i/>
          <w:iCs/>
          <w:sz w:val="22"/>
        </w:rPr>
        <w:t>…………....</w:t>
      </w:r>
    </w:p>
    <w:p>
      <w:pPr>
        <w:pStyle w:val="Normal"/>
        <w:jc w:val="both"/>
        <w:rPr/>
      </w:pPr>
      <w:r>
        <w:rPr>
          <w:rFonts w:cs="Arial" w:ascii="Arial" w:hAnsi="Arial"/>
          <w:bCs/>
        </w:rPr>
        <w:t>………………………………………………………………………………………………</w:t>
      </w:r>
      <w:r>
        <w:rPr>
          <w:rFonts w:cs="Arial" w:ascii="Arial" w:hAnsi="Arial"/>
          <w:bCs/>
        </w:rPr>
        <w:t>..……………………………</w:t>
      </w:r>
    </w:p>
    <w:p>
      <w:pPr>
        <w:pStyle w:val="Normal"/>
        <w:jc w:val="both"/>
        <w:rPr/>
      </w:pPr>
      <w:r>
        <w:rPr>
          <w:rFonts w:cs="Arial" w:ascii="Arial" w:hAnsi="Arial"/>
          <w:bCs/>
        </w:rPr>
        <w:t>………………………………………………………………………………………………</w:t>
      </w:r>
      <w:r>
        <w:rPr>
          <w:rFonts w:cs="Arial" w:ascii="Arial" w:hAnsi="Arial"/>
          <w:bCs/>
        </w:rPr>
        <w:t>..……………………………</w:t>
      </w:r>
    </w:p>
    <w:p>
      <w:pPr>
        <w:pStyle w:val="Normal"/>
        <w:jc w:val="both"/>
        <w:rPr/>
      </w:pPr>
      <w:r>
        <w:rPr>
          <w:rFonts w:cs="Arial" w:ascii="Arial" w:hAnsi="Arial"/>
          <w:bCs/>
        </w:rPr>
        <w:t>………………………………………………………………………………………………</w:t>
      </w:r>
      <w:r>
        <w:rPr>
          <w:rFonts w:cs="Arial" w:ascii="Arial" w:hAnsi="Arial"/>
          <w:bCs/>
        </w:rPr>
        <w:t>..……………………………</w:t>
      </w:r>
    </w:p>
    <w:p>
      <w:pPr>
        <w:pStyle w:val="Normal"/>
        <w:jc w:val="both"/>
        <w:rPr/>
      </w:pPr>
      <w:r>
        <w:rPr>
          <w:rFonts w:cs="Arial" w:ascii="Arial" w:hAnsi="Arial"/>
          <w:bCs/>
        </w:rPr>
        <w:t>………………………………………………………………………………………………</w:t>
      </w:r>
      <w:r>
        <w:rPr>
          <w:rFonts w:cs="Arial" w:ascii="Arial" w:hAnsi="Arial"/>
          <w:bCs/>
        </w:rPr>
        <w:t>..……………………………</w:t>
      </w:r>
    </w:p>
    <w:p>
      <w:pPr>
        <w:pStyle w:val="Normal"/>
        <w:ind w:left="360" w:right="0" w:hanging="0"/>
        <w:jc w:val="both"/>
        <w:rPr>
          <w:rFonts w:ascii="Arial" w:hAnsi="Arial" w:cs="Arial"/>
          <w:bCs/>
          <w:sz w:val="24"/>
        </w:rPr>
      </w:pPr>
      <w:r>
        <w:rPr>
          <w:rFonts w:cs="Arial" w:ascii="Arial" w:hAnsi="Arial"/>
          <w:bCs/>
          <w:sz w:val="24"/>
        </w:rPr>
      </w:r>
    </w:p>
    <w:p>
      <w:pPr>
        <w:pStyle w:val="Corpodeltesto"/>
        <w:rPr/>
      </w:pPr>
      <w:r>
        <w:rPr>
          <w:b/>
          <w:bCs/>
          <w:i/>
          <w:iCs/>
          <w:sz w:val="22"/>
        </w:rPr>
        <w:t xml:space="preserve">Osservazioni varie </w:t>
      </w:r>
      <w:r>
        <w:rPr>
          <w:sz w:val="20"/>
        </w:rPr>
        <w:t>……………………………</w:t>
      </w:r>
      <w:r>
        <w:rPr>
          <w:bCs/>
        </w:rPr>
        <w:t>…………………..……………………..……………...</w:t>
      </w:r>
    </w:p>
    <w:p>
      <w:pPr>
        <w:pStyle w:val="Normal"/>
        <w:jc w:val="both"/>
        <w:rPr/>
      </w:pPr>
      <w:r>
        <w:rPr>
          <w:rFonts w:cs="Arial" w:ascii="Arial" w:hAnsi="Arial"/>
          <w:bCs/>
        </w:rPr>
        <w:t>………………………………………………………………………………………………</w:t>
      </w:r>
      <w:r>
        <w:rPr>
          <w:rFonts w:cs="Arial" w:ascii="Arial" w:hAnsi="Arial"/>
          <w:bCs/>
        </w:rPr>
        <w:t>..……………………………</w:t>
      </w:r>
    </w:p>
    <w:p>
      <w:pPr>
        <w:pStyle w:val="Normal"/>
        <w:jc w:val="both"/>
        <w:rPr/>
      </w:pPr>
      <w:r>
        <w:rPr>
          <w:rFonts w:cs="Arial" w:ascii="Arial" w:hAnsi="Arial"/>
          <w:bCs/>
        </w:rPr>
        <w:t>………………………………………………………………………………………………</w:t>
      </w:r>
      <w:r>
        <w:rPr>
          <w:rFonts w:cs="Arial" w:ascii="Arial" w:hAnsi="Arial"/>
          <w:bCs/>
        </w:rPr>
        <w:t>..……………………………</w:t>
      </w:r>
    </w:p>
    <w:p>
      <w:pPr>
        <w:pStyle w:val="Normal"/>
        <w:jc w:val="both"/>
        <w:rPr/>
      </w:pPr>
      <w:bookmarkStart w:id="2" w:name="__DdeLink__276_3431953558"/>
      <w:r>
        <w:rPr>
          <w:rFonts w:cs="Arial" w:ascii="Arial" w:hAnsi="Arial"/>
          <w:bCs/>
        </w:rPr>
        <w:t>………………………………………………………………………………………………</w:t>
      </w:r>
      <w:r>
        <w:rPr>
          <w:rFonts w:cs="Arial" w:ascii="Arial" w:hAnsi="Arial"/>
          <w:bCs/>
        </w:rPr>
        <w:t>..……………………………</w:t>
      </w:r>
      <w:bookmarkEnd w:id="2"/>
    </w:p>
    <w:p>
      <w:pPr>
        <w:pStyle w:val="Normal"/>
        <w:jc w:val="both"/>
        <w:rPr/>
      </w:pPr>
      <w:r>
        <w:rPr>
          <w:rFonts w:cs="Arial" w:ascii="Arial" w:hAnsi="Arial"/>
          <w:bCs/>
        </w:rPr>
        <w:t>………………………………………………………………………………………………</w:t>
      </w:r>
      <w:r>
        <w:rPr>
          <w:rFonts w:cs="Arial" w:ascii="Arial" w:hAnsi="Arial"/>
          <w:bCs/>
        </w:rPr>
        <w:t>..……………………………</w:t>
      </w:r>
    </w:p>
    <w:p>
      <w:pPr>
        <w:pStyle w:val="Normal"/>
        <w:ind w:left="360" w:right="0" w:hanging="0"/>
        <w:jc w:val="both"/>
        <w:rPr/>
      </w:pPr>
      <w:r>
        <w:rPr>
          <w:rFonts w:eastAsia="Arial" w:cs="Arial" w:ascii="Arial" w:hAnsi="Arial"/>
          <w:bCs/>
          <w:sz w:val="24"/>
        </w:rPr>
        <w:t xml:space="preserve">  </w:t>
      </w:r>
    </w:p>
    <w:p>
      <w:pPr>
        <w:pStyle w:val="Normal"/>
        <w:ind w:left="360" w:right="0" w:hanging="0"/>
        <w:jc w:val="center"/>
        <w:rPr/>
      </w:pPr>
      <w:r>
        <w:rPr>
          <w:rFonts w:cs="Arial" w:ascii="Arial" w:hAnsi="Arial"/>
          <w:b/>
          <w:sz w:val="22"/>
        </w:rPr>
        <w:t>Provvedimenti disciplinari</w:t>
      </w:r>
    </w:p>
    <w:tbl>
      <w:tblPr>
        <w:tblW w:w="9808" w:type="dxa"/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405"/>
        <w:gridCol w:w="3619"/>
        <w:gridCol w:w="3784"/>
      </w:tblGrid>
      <w:tr>
        <w:trPr/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 xml:space="preserve">Provvedimento 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Società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Società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Giocatori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Ammoniti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  <w:t>segnare il minuto e le motivazioni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/>
                <w:i/>
                <w:iCs/>
                <w:sz w:val="22"/>
              </w:rPr>
            </w:pPr>
            <w:r>
              <w:rPr>
                <w:rFonts w:cs="Arial" w:ascii="Arial" w:hAnsi="Arial"/>
                <w:bCs/>
                <w:i/>
                <w:iCs/>
                <w:sz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…………………</w:t>
            </w:r>
            <w:r>
              <w:rPr>
                <w:rFonts w:cs="Arial" w:ascii="Arial" w:hAnsi="Arial"/>
                <w:bCs/>
              </w:rPr>
              <w:t>..………………………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</w:t>
            </w:r>
            <w:r>
              <w:rPr>
                <w:rFonts w:cs="Arial" w:ascii="Arial" w:hAnsi="Arial"/>
                <w:bCs/>
              </w:rPr>
              <w:t>..…………………………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……………</w:t>
            </w:r>
            <w:r>
              <w:rPr>
                <w:rFonts w:cs="Arial" w:ascii="Arial" w:hAnsi="Arial"/>
                <w:bCs/>
                <w:sz w:val="22"/>
              </w:rPr>
              <w:t>.…………………………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…………</w:t>
            </w:r>
            <w:r>
              <w:rPr>
                <w:rFonts w:cs="Arial" w:ascii="Arial" w:hAnsi="Arial"/>
                <w:bCs/>
                <w:sz w:val="22"/>
              </w:rPr>
              <w:t>.……………………………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</w:t>
            </w:r>
            <w:r>
              <w:rPr>
                <w:rFonts w:cs="Arial" w:ascii="Arial" w:hAnsi="Arial"/>
                <w:bCs/>
                <w:sz w:val="22"/>
              </w:rPr>
              <w:t>.…….……………………………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…………………</w:t>
            </w:r>
            <w:r>
              <w:rPr>
                <w:rFonts w:cs="Arial" w:ascii="Arial" w:hAnsi="Arial"/>
                <w:bCs/>
              </w:rPr>
              <w:t>..……………………….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/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cs="Arial" w:ascii="Arial" w:hAnsi="Arial"/>
                <w:bCs/>
                <w:sz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…………………</w:t>
            </w:r>
            <w:r>
              <w:rPr>
                <w:rFonts w:cs="Arial" w:ascii="Arial" w:hAnsi="Arial"/>
                <w:bCs/>
              </w:rPr>
              <w:t>..………………………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</w:t>
            </w:r>
            <w:r>
              <w:rPr>
                <w:rFonts w:cs="Arial" w:ascii="Arial" w:hAnsi="Arial"/>
                <w:bCs/>
              </w:rPr>
              <w:t>..…………………………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……………</w:t>
            </w:r>
            <w:r>
              <w:rPr>
                <w:rFonts w:cs="Arial" w:ascii="Arial" w:hAnsi="Arial"/>
                <w:bCs/>
                <w:sz w:val="22"/>
              </w:rPr>
              <w:t>.…………………………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…………</w:t>
            </w:r>
            <w:r>
              <w:rPr>
                <w:rFonts w:cs="Arial" w:ascii="Arial" w:hAnsi="Arial"/>
                <w:bCs/>
                <w:sz w:val="22"/>
              </w:rPr>
              <w:t>.……………………………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</w:t>
            </w:r>
            <w:r>
              <w:rPr>
                <w:rFonts w:cs="Arial" w:ascii="Arial" w:hAnsi="Arial"/>
                <w:bCs/>
                <w:sz w:val="22"/>
              </w:rPr>
              <w:t>.…….……………………………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…………………</w:t>
            </w:r>
            <w:r>
              <w:rPr>
                <w:rFonts w:cs="Arial" w:ascii="Arial" w:hAnsi="Arial"/>
                <w:bCs/>
              </w:rPr>
              <w:t>..……………………….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/>
            </w:r>
          </w:p>
        </w:tc>
      </w:tr>
      <w:tr>
        <w:trPr/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  <w:t>Giocatori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</w:rPr>
              <w:t>Espulsi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Cs/>
                <w:i/>
                <w:iCs/>
              </w:rPr>
              <w:t xml:space="preserve">segnare il minuto, </w:t>
            </w:r>
            <w:r>
              <w:rPr>
                <w:rFonts w:cs="Arial" w:ascii="Arial" w:hAnsi="Arial"/>
                <w:bCs/>
                <w:i/>
                <w:iCs/>
              </w:rPr>
              <w:t>se l’espulsione è temporanea,</w:t>
            </w:r>
            <w:r>
              <w:rPr>
                <w:rFonts w:cs="Arial" w:ascii="Arial" w:hAnsi="Arial"/>
                <w:bCs/>
                <w:i/>
                <w:iCs/>
              </w:rPr>
              <w:t xml:space="preserve"> e le motivazioni</w:t>
            </w:r>
          </w:p>
        </w:tc>
        <w:tc>
          <w:tcPr>
            <w:tcW w:w="3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/>
                <w:i/>
                <w:iCs/>
              </w:rPr>
            </w:pPr>
            <w:r>
              <w:rPr>
                <w:rFonts w:cs="Arial" w:ascii="Arial" w:hAnsi="Arial"/>
                <w:bCs/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…………………</w:t>
            </w:r>
            <w:r>
              <w:rPr>
                <w:rFonts w:cs="Arial" w:ascii="Arial" w:hAnsi="Arial"/>
                <w:bCs/>
              </w:rPr>
              <w:t>..………………………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</w:t>
            </w:r>
            <w:r>
              <w:rPr>
                <w:rFonts w:cs="Arial" w:ascii="Arial" w:hAnsi="Arial"/>
                <w:bCs/>
              </w:rPr>
              <w:t>..…………………………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……………</w:t>
            </w:r>
            <w:r>
              <w:rPr>
                <w:rFonts w:cs="Arial" w:ascii="Arial" w:hAnsi="Arial"/>
                <w:bCs/>
                <w:sz w:val="22"/>
              </w:rPr>
              <w:t>.…………………………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…………</w:t>
            </w:r>
            <w:r>
              <w:rPr>
                <w:rFonts w:cs="Arial" w:ascii="Arial" w:hAnsi="Arial"/>
                <w:bCs/>
                <w:sz w:val="22"/>
              </w:rPr>
              <w:t>.……………………………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</w:t>
            </w:r>
            <w:r>
              <w:rPr>
                <w:rFonts w:cs="Arial" w:ascii="Arial" w:hAnsi="Arial"/>
                <w:bCs/>
                <w:sz w:val="22"/>
              </w:rPr>
              <w:t>.…….……………………………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…………………</w:t>
            </w:r>
            <w:r>
              <w:rPr>
                <w:rFonts w:cs="Arial" w:ascii="Arial" w:hAnsi="Arial"/>
                <w:bCs/>
              </w:rPr>
              <w:t>..……………………….</w:t>
            </w:r>
          </w:p>
          <w:p>
            <w:pPr>
              <w:pStyle w:val="Normal"/>
              <w:rPr>
                <w:rFonts w:ascii="Arial" w:hAnsi="Arial" w:cs="Arial"/>
                <w:bCs/>
                <w:sz w:val="22"/>
              </w:rPr>
            </w:pPr>
            <w:r>
              <w:rPr>
                <w:rFonts w:cs="Arial" w:ascii="Arial" w:hAnsi="Arial"/>
                <w:bCs/>
                <w:sz w:val="22"/>
              </w:rPr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sz w:val="22"/>
              </w:rPr>
            </w:pPr>
            <w:r>
              <w:rPr>
                <w:rFonts w:cs="Arial" w:ascii="Arial" w:hAnsi="Arial"/>
                <w:bCs/>
                <w:sz w:val="22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…………………</w:t>
            </w:r>
            <w:r>
              <w:rPr>
                <w:rFonts w:cs="Arial" w:ascii="Arial" w:hAnsi="Arial"/>
                <w:bCs/>
              </w:rPr>
              <w:t>..………………………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</w:rPr>
              <w:t>………………</w:t>
            </w:r>
            <w:r>
              <w:rPr>
                <w:rFonts w:cs="Arial" w:ascii="Arial" w:hAnsi="Arial"/>
                <w:bCs/>
              </w:rPr>
              <w:t>..…………………………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……………</w:t>
            </w:r>
            <w:r>
              <w:rPr>
                <w:rFonts w:cs="Arial" w:ascii="Arial" w:hAnsi="Arial"/>
                <w:bCs/>
                <w:sz w:val="22"/>
              </w:rPr>
              <w:t>.…………………………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…………</w:t>
            </w:r>
            <w:r>
              <w:rPr>
                <w:rFonts w:cs="Arial" w:ascii="Arial" w:hAnsi="Arial"/>
                <w:bCs/>
                <w:sz w:val="22"/>
              </w:rPr>
              <w:t>.……………………………</w:t>
            </w:r>
          </w:p>
          <w:p>
            <w:pPr>
              <w:pStyle w:val="Normal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……………………………………………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sz w:val="22"/>
              </w:rPr>
              <w:t>……</w:t>
            </w:r>
            <w:r>
              <w:rPr>
                <w:rFonts w:cs="Arial" w:ascii="Arial" w:hAnsi="Arial"/>
                <w:bCs/>
                <w:sz w:val="22"/>
              </w:rPr>
              <w:t>.…….……………………………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Cs/>
              </w:rPr>
              <w:t>…………………</w:t>
            </w:r>
            <w:r>
              <w:rPr>
                <w:rFonts w:cs="Arial" w:ascii="Arial" w:hAnsi="Arial"/>
                <w:bCs/>
              </w:rPr>
              <w:t>..……………………….</w:t>
            </w:r>
          </w:p>
        </w:tc>
      </w:tr>
    </w:tbl>
    <w:p>
      <w:pPr>
        <w:pStyle w:val="Normal"/>
        <w:ind w:left="360" w:right="0" w:hanging="0"/>
        <w:jc w:val="center"/>
        <w:rPr/>
      </w:pPr>
      <w:r>
        <w:rPr/>
      </w:r>
    </w:p>
    <w:p>
      <w:pPr>
        <w:pStyle w:val="Normal"/>
        <w:ind w:left="360" w:right="0" w:hanging="0"/>
        <w:jc w:val="center"/>
        <w:rPr/>
      </w:pPr>
      <w:r>
        <w:rPr>
          <w:rFonts w:cs="Arial" w:ascii="Arial" w:hAnsi="Arial"/>
          <w:b/>
          <w:sz w:val="22"/>
        </w:rPr>
        <w:t>Firme degli Arbitri</w:t>
      </w:r>
    </w:p>
    <w:tbl>
      <w:tblPr>
        <w:tblW w:w="973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336"/>
        <w:gridCol w:w="3142"/>
      </w:tblGrid>
      <w:tr>
        <w:trPr/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Il 1° Arbitro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………………………………………</w:t>
            </w:r>
            <w:r>
              <w:rPr>
                <w:rFonts w:cs="Arial" w:ascii="Arial" w:hAnsi="Arial"/>
                <w:b/>
              </w:rPr>
              <w:t>..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Il 2° Arbitro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……………………………………</w:t>
            </w:r>
            <w:r>
              <w:rPr>
                <w:rFonts w:cs="Arial" w:ascii="Arial" w:hAnsi="Arial"/>
                <w:b/>
              </w:rPr>
              <w:t>.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sz w:val="22"/>
              </w:rPr>
              <w:t>Segnapunti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</w:rPr>
              <w:t>……………………………………</w:t>
            </w:r>
            <w:r>
              <w:rPr>
                <w:rFonts w:cs="Arial" w:ascii="Arial" w:hAnsi="Arial"/>
                <w:b/>
              </w:rPr>
              <w:t>.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567" w:footer="0" w:bottom="50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Monotype Corsiva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zxx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Arial" w:hAnsi="Arial" w:cs="Arial"/>
      <w:bCs/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right"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sz w:val="24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Comic Sans MS" w:hAnsi="Comic Sans MS" w:cs="Comic Sans MS"/>
      <w:sz w:val="36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rFonts w:ascii="Comic Sans MS" w:hAnsi="Comic Sans MS" w:cs="Comic Sans MS"/>
      <w:b/>
      <w:bCs/>
      <w:smallCaps/>
      <w:shadow/>
      <w:sz w:val="36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sz w:val="28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both"/>
      <w:outlineLvl w:val="6"/>
    </w:pPr>
    <w:rPr>
      <w:rFonts w:ascii="Monotype Corsiva" w:hAnsi="Monotype Corsiva" w:cs="Arial"/>
      <w:b/>
      <w:bCs/>
      <w:sz w:val="52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ind w:left="80" w:right="0" w:hanging="0"/>
      <w:jc w:val="both"/>
      <w:outlineLvl w:val="8"/>
    </w:pPr>
    <w:rPr>
      <w:rFonts w:ascii="Verdana" w:hAnsi="Verdana" w:cs="Arial"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4">
    <w:name w:val="WW8Num18z4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4z1">
    <w:name w:val="WW8Num24z1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odeltesto2">
    <w:name w:val="Corpo del testo 2"/>
    <w:basedOn w:val="Normal"/>
    <w:qFormat/>
    <w:pPr/>
    <w:rPr>
      <w:rFonts w:ascii="Arial" w:hAnsi="Arial" w:cs="Arial"/>
      <w:sz w:val="24"/>
    </w:rPr>
  </w:style>
  <w:style w:type="paragraph" w:styleId="Rientrocorpodeltesto">
    <w:name w:val="Body Text Indent"/>
    <w:basedOn w:val="Normal"/>
    <w:pPr>
      <w:ind w:left="1980" w:right="0" w:hanging="0"/>
    </w:pPr>
    <w:rPr>
      <w:rFonts w:ascii="Arial" w:hAnsi="Arial" w:cs="Arial"/>
      <w:b/>
      <w:bCs/>
      <w:sz w:val="24"/>
    </w:rPr>
  </w:style>
  <w:style w:type="paragraph" w:styleId="Rientrocorpodeltesto2">
    <w:name w:val="Rientro corpo del testo 2"/>
    <w:basedOn w:val="Normal"/>
    <w:qFormat/>
    <w:pPr>
      <w:ind w:left="1980" w:right="0" w:hanging="0"/>
    </w:pPr>
    <w:rPr>
      <w:rFonts w:ascii="Arial" w:hAnsi="Arial" w:cs="Arial"/>
      <w:i/>
      <w:iCs/>
      <w:sz w:val="24"/>
    </w:rPr>
  </w:style>
  <w:style w:type="paragraph" w:styleId="Rientrocorpodeltesto3">
    <w:name w:val="Rientro corpo del testo 3"/>
    <w:basedOn w:val="Normal"/>
    <w:qFormat/>
    <w:pPr>
      <w:ind w:left="2124" w:right="0" w:hanging="0"/>
    </w:pPr>
    <w:rPr>
      <w:rFonts w:ascii="Arial" w:hAnsi="Arial" w:cs="Arial"/>
      <w:b/>
      <w:bCs/>
      <w:sz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Application>LibreOffice/6.0.1.1$Windows_x86 LibreOffice_project/60bfb1526849283ce2491346ed2aa51c465abfe6</Application>
  <Pages>1</Pages>
  <Words>124</Words>
  <Characters>1540</Characters>
  <CharactersWithSpaces>1601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2005-06-23T17:14:00Z</dcterms:created>
  <dc:creator>SCUOLA PETRARCA</dc:creator>
  <dc:description/>
  <dc:language>it-IT</dc:language>
  <cp:lastModifiedBy/>
  <cp:lastPrinted>2018-12-12T17:58:48Z</cp:lastPrinted>
  <dcterms:modified xsi:type="dcterms:W3CDTF">2018-12-12T18:00:31Z</dcterms:modified>
  <cp:revision>13</cp:revision>
  <dc:subject/>
  <dc:title>Quale programma per il CSI siciliano nel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1910732411</vt:i4>
  </property>
  <property fmtid="{D5CDD505-2E9C-101B-9397-08002B2CF9AE}" pid="3" name="_AuthorEmail">
    <vt:lpwstr>santoct@nti.it</vt:lpwstr>
  </property>
  <property fmtid="{D5CDD505-2E9C-101B-9397-08002B2CF9AE}" pid="4" name="_AuthorEmailDisplayName">
    <vt:lpwstr>Santo Gagliano</vt:lpwstr>
  </property>
  <property fmtid="{D5CDD505-2E9C-101B-9397-08002B2CF9AE}" pid="5" name="_EmailSubject">
    <vt:lpwstr>modulistica</vt:lpwstr>
  </property>
</Properties>
</file>